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95174" w14:textId="77777777" w:rsidR="00DE6339" w:rsidRPr="00AB0FFF" w:rsidRDefault="00DE6339" w:rsidP="00DE633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1"/>
      <w:r w:rsidRPr="00AB0FFF">
        <w:rPr>
          <w:rFonts w:ascii="Times New Roman" w:hAnsi="Times New Roman" w:cs="Times New Roman"/>
          <w:b/>
          <w:sz w:val="28"/>
          <w:szCs w:val="28"/>
        </w:rPr>
        <w:t>Индивидуальный предприниматель Зарицкая Ксения Андреевна</w:t>
      </w:r>
    </w:p>
    <w:p w14:paraId="5F66A77B" w14:textId="77777777" w:rsidR="00DE6339" w:rsidRPr="00AB0FFF" w:rsidRDefault="00DE6339" w:rsidP="00DE633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FFF">
        <w:rPr>
          <w:rFonts w:ascii="Times New Roman" w:hAnsi="Times New Roman" w:cs="Times New Roman"/>
          <w:b/>
          <w:sz w:val="28"/>
          <w:szCs w:val="28"/>
        </w:rPr>
        <w:t xml:space="preserve"> ИНН 667479292339 ОГРНИП 322665800220629</w:t>
      </w:r>
    </w:p>
    <w:p w14:paraId="0033F972" w14:textId="77777777" w:rsidR="00DE6339" w:rsidRPr="00AB0FFF" w:rsidRDefault="00DE6339" w:rsidP="00DE633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FFF">
        <w:rPr>
          <w:rFonts w:ascii="Times New Roman" w:hAnsi="Times New Roman" w:cs="Times New Roman"/>
          <w:b/>
          <w:sz w:val="28"/>
          <w:szCs w:val="28"/>
        </w:rPr>
        <w:t xml:space="preserve"> Лицензия на осуществление образовательной деятельности</w:t>
      </w:r>
    </w:p>
    <w:p w14:paraId="64F54322" w14:textId="77777777" w:rsidR="00DE6339" w:rsidRDefault="00DE6339" w:rsidP="00DE6339">
      <w:pPr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B0FFF">
        <w:rPr>
          <w:rFonts w:ascii="Times New Roman" w:hAnsi="Times New Roman" w:cs="Times New Roman"/>
          <w:b/>
          <w:sz w:val="28"/>
          <w:szCs w:val="28"/>
        </w:rPr>
        <w:t xml:space="preserve"> № Л035-01277-66/02008478 от 20.03.2025 г.</w:t>
      </w:r>
    </w:p>
    <w:p w14:paraId="301D5C73" w14:textId="0C90A61F" w:rsidR="00DE6339" w:rsidRDefault="00DE6339" w:rsidP="00DE6339">
      <w:pPr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4419E59" w14:textId="3C55F9A4" w:rsidR="00DE6339" w:rsidRPr="001B65DC" w:rsidRDefault="001B65DC" w:rsidP="00DE6339">
      <w:pPr>
        <w:ind w:firstLine="567"/>
        <w:jc w:val="center"/>
        <w:rPr>
          <w:rFonts w:ascii="Times New Roman" w:eastAsia="Calibri" w:hAnsi="Times New Roman" w:cs="Times New Roman"/>
          <w:bCs/>
          <w:color w:val="EE0000"/>
          <w:sz w:val="28"/>
          <w:szCs w:val="28"/>
        </w:rPr>
      </w:pPr>
      <w:r w:rsidRPr="001B65DC">
        <w:rPr>
          <w:rFonts w:ascii="Times New Roman" w:eastAsia="Calibri" w:hAnsi="Times New Roman" w:cs="Times New Roman"/>
          <w:bCs/>
          <w:color w:val="EE0000"/>
          <w:sz w:val="28"/>
          <w:szCs w:val="28"/>
        </w:rPr>
        <w:t>ПРОЕКТ</w:t>
      </w:r>
    </w:p>
    <w:p w14:paraId="71707B9F" w14:textId="77777777" w:rsidR="00DE6339" w:rsidRPr="00472B7B" w:rsidRDefault="00DE6339" w:rsidP="00DE6339">
      <w:pPr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72B7B">
        <w:rPr>
          <w:rFonts w:ascii="Times New Roman" w:eastAsia="Calibri" w:hAnsi="Times New Roman" w:cs="Times New Roman"/>
          <w:bCs/>
          <w:sz w:val="28"/>
          <w:szCs w:val="28"/>
        </w:rPr>
        <w:t>ПРИКАЗ</w:t>
      </w:r>
    </w:p>
    <w:p w14:paraId="0343666C" w14:textId="79789849" w:rsidR="00DE6339" w:rsidRPr="00A0011B" w:rsidRDefault="00DE6339" w:rsidP="00DE6339">
      <w:pPr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_______2</w:t>
      </w:r>
      <w:r w:rsidRPr="00A0011B">
        <w:rPr>
          <w:rFonts w:ascii="Times New Roman" w:eastAsia="Calibri" w:hAnsi="Times New Roman" w:cs="Times New Roman"/>
          <w:iCs/>
          <w:sz w:val="28"/>
          <w:szCs w:val="28"/>
        </w:rPr>
        <w:t>02</w:t>
      </w:r>
      <w:r w:rsidR="001B65DC">
        <w:rPr>
          <w:rFonts w:ascii="Times New Roman" w:eastAsia="Calibri" w:hAnsi="Times New Roman" w:cs="Times New Roman"/>
          <w:iCs/>
          <w:sz w:val="28"/>
          <w:szCs w:val="28"/>
        </w:rPr>
        <w:t>6</w:t>
      </w:r>
      <w:r w:rsidRPr="00A0011B">
        <w:rPr>
          <w:rFonts w:ascii="Times New Roman" w:eastAsia="Calibri" w:hAnsi="Times New Roman" w:cs="Times New Roman"/>
          <w:iCs/>
          <w:sz w:val="28"/>
          <w:szCs w:val="28"/>
        </w:rPr>
        <w:t xml:space="preserve">                                                                                                     №</w:t>
      </w:r>
      <w:r>
        <w:rPr>
          <w:rFonts w:ascii="Times New Roman" w:eastAsia="Calibri" w:hAnsi="Times New Roman" w:cs="Times New Roman"/>
          <w:iCs/>
          <w:sz w:val="28"/>
          <w:szCs w:val="28"/>
        </w:rPr>
        <w:t>____</w:t>
      </w:r>
    </w:p>
    <w:bookmarkEnd w:id="0"/>
    <w:p w14:paraId="232E2C78" w14:textId="77777777" w:rsidR="00DE6339" w:rsidRDefault="00DE6339" w:rsidP="00DE6339">
      <w:pPr>
        <w:pStyle w:val="30"/>
        <w:shd w:val="clear" w:color="auto" w:fill="auto"/>
        <w:spacing w:before="0" w:after="0" w:line="240" w:lineRule="auto"/>
        <w:ind w:left="40"/>
        <w:rPr>
          <w:rStyle w:val="31"/>
          <w:b/>
          <w:bCs/>
        </w:rPr>
      </w:pPr>
    </w:p>
    <w:p w14:paraId="287828D2" w14:textId="2131D92B" w:rsidR="00A70F51" w:rsidRDefault="00761683" w:rsidP="00DE6339">
      <w:pPr>
        <w:pStyle w:val="30"/>
        <w:shd w:val="clear" w:color="auto" w:fill="auto"/>
        <w:spacing w:before="0" w:after="0" w:line="240" w:lineRule="auto"/>
        <w:ind w:left="40"/>
        <w:rPr>
          <w:rStyle w:val="31"/>
          <w:b/>
          <w:bCs/>
        </w:rPr>
      </w:pPr>
      <w:r>
        <w:rPr>
          <w:rStyle w:val="31"/>
          <w:b/>
          <w:bCs/>
        </w:rPr>
        <w:t>Об установлении стоимости платных образовательных услуг</w:t>
      </w:r>
    </w:p>
    <w:p w14:paraId="1064F827" w14:textId="77777777" w:rsidR="00DE6339" w:rsidRDefault="00DE6339" w:rsidP="00DE6339">
      <w:pPr>
        <w:pStyle w:val="30"/>
        <w:shd w:val="clear" w:color="auto" w:fill="auto"/>
        <w:spacing w:before="0" w:after="0" w:line="240" w:lineRule="auto"/>
        <w:ind w:left="40"/>
      </w:pPr>
    </w:p>
    <w:p w14:paraId="24C2C35A" w14:textId="54CC5290" w:rsidR="00A70F51" w:rsidRDefault="00761683" w:rsidP="00DE6339">
      <w:pPr>
        <w:pStyle w:val="20"/>
        <w:shd w:val="clear" w:color="auto" w:fill="auto"/>
        <w:spacing w:before="0" w:after="0" w:line="240" w:lineRule="auto"/>
        <w:ind w:firstLine="740"/>
        <w:jc w:val="both"/>
      </w:pPr>
      <w:r>
        <w:rPr>
          <w:rStyle w:val="21"/>
        </w:rPr>
        <w:t xml:space="preserve">В соответствии с Федеральным </w:t>
      </w:r>
      <w:r w:rsidR="00BF15E1">
        <w:rPr>
          <w:rStyle w:val="21"/>
        </w:rPr>
        <w:t>законом РФ от 29.12.2012г. «О</w:t>
      </w:r>
      <w:r>
        <w:rPr>
          <w:rStyle w:val="21"/>
        </w:rPr>
        <w:t>б образов</w:t>
      </w:r>
      <w:r w:rsidR="00BF15E1">
        <w:rPr>
          <w:rStyle w:val="21"/>
        </w:rPr>
        <w:t xml:space="preserve">ании в Российской Федерации», </w:t>
      </w:r>
      <w:r w:rsidR="00F46C35" w:rsidRPr="00F46C35">
        <w:rPr>
          <w:rStyle w:val="21"/>
        </w:rPr>
        <w:t xml:space="preserve">Постановлением Правительства РФ от 15 сентября 2020 г. </w:t>
      </w:r>
      <w:r w:rsidR="00DE6339">
        <w:rPr>
          <w:rStyle w:val="21"/>
        </w:rPr>
        <w:t>№</w:t>
      </w:r>
      <w:r w:rsidR="00F46C35" w:rsidRPr="00F46C35">
        <w:rPr>
          <w:rStyle w:val="21"/>
        </w:rPr>
        <w:t xml:space="preserve"> 1441 «Об утверждении Правил оказания платных образовательных услуг».</w:t>
      </w:r>
    </w:p>
    <w:p w14:paraId="5ECD1CF9" w14:textId="77777777" w:rsidR="00A70F51" w:rsidRDefault="00761683">
      <w:pPr>
        <w:pStyle w:val="20"/>
        <w:shd w:val="clear" w:color="auto" w:fill="auto"/>
        <w:spacing w:before="0" w:after="294" w:line="280" w:lineRule="exact"/>
        <w:ind w:firstLine="740"/>
        <w:jc w:val="both"/>
      </w:pPr>
      <w:r>
        <w:rPr>
          <w:rStyle w:val="21"/>
        </w:rPr>
        <w:t>ПРИКАЗЫВАЮ:</w:t>
      </w:r>
    </w:p>
    <w:p w14:paraId="7DDD6F05" w14:textId="61EE0CB9" w:rsidR="00A70F51" w:rsidRDefault="00761683">
      <w:pPr>
        <w:pStyle w:val="20"/>
        <w:numPr>
          <w:ilvl w:val="0"/>
          <w:numId w:val="1"/>
        </w:numPr>
        <w:shd w:val="clear" w:color="auto" w:fill="auto"/>
        <w:tabs>
          <w:tab w:val="left" w:pos="1157"/>
        </w:tabs>
        <w:spacing w:before="0" w:after="0" w:line="322" w:lineRule="exact"/>
        <w:ind w:firstLine="740"/>
        <w:jc w:val="both"/>
      </w:pPr>
      <w:r>
        <w:rPr>
          <w:rStyle w:val="21"/>
        </w:rPr>
        <w:t xml:space="preserve">Установить стоимость обучения по </w:t>
      </w:r>
      <w:r w:rsidR="00BC157C">
        <w:rPr>
          <w:rStyle w:val="21"/>
        </w:rPr>
        <w:t xml:space="preserve">реализуемым дополнительным общеобразовательным программам </w:t>
      </w:r>
      <w:r>
        <w:rPr>
          <w:rStyle w:val="21"/>
        </w:rPr>
        <w:t>согласно Приложению №1 к настоящему приказу.</w:t>
      </w:r>
    </w:p>
    <w:p w14:paraId="32F9089B" w14:textId="77777777" w:rsidR="00A70F51" w:rsidRDefault="00761683">
      <w:pPr>
        <w:pStyle w:val="20"/>
        <w:numPr>
          <w:ilvl w:val="0"/>
          <w:numId w:val="1"/>
        </w:numPr>
        <w:shd w:val="clear" w:color="auto" w:fill="auto"/>
        <w:tabs>
          <w:tab w:val="left" w:pos="1157"/>
        </w:tabs>
        <w:spacing w:before="0" w:after="0" w:line="322" w:lineRule="exact"/>
        <w:ind w:firstLine="740"/>
        <w:jc w:val="both"/>
      </w:pPr>
      <w:r>
        <w:rPr>
          <w:rStyle w:val="21"/>
        </w:rPr>
        <w:t>Сотрудникам руководствоваться настоящим приказом при заключении договоров об оказании платных образовательных услуг.</w:t>
      </w:r>
    </w:p>
    <w:p w14:paraId="16CBEA78" w14:textId="77777777" w:rsidR="00387191" w:rsidRDefault="00BF15E1" w:rsidP="00387191">
      <w:pPr>
        <w:pStyle w:val="20"/>
        <w:numPr>
          <w:ilvl w:val="0"/>
          <w:numId w:val="1"/>
        </w:numPr>
        <w:shd w:val="clear" w:color="auto" w:fill="auto"/>
        <w:tabs>
          <w:tab w:val="left" w:pos="1157"/>
        </w:tabs>
        <w:spacing w:before="0" w:after="0" w:line="322" w:lineRule="exact"/>
        <w:ind w:firstLine="740"/>
        <w:jc w:val="both"/>
        <w:rPr>
          <w:rStyle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729615" distL="201295" distR="557530" simplePos="0" relativeHeight="377487106" behindDoc="1" locked="0" layoutInCell="1" allowOverlap="1" wp14:anchorId="77A40246" wp14:editId="69F822E0">
                <wp:simplePos x="0" y="0"/>
                <wp:positionH relativeFrom="margin">
                  <wp:posOffset>201295</wp:posOffset>
                </wp:positionH>
                <wp:positionV relativeFrom="paragraph">
                  <wp:posOffset>1406525</wp:posOffset>
                </wp:positionV>
                <wp:extent cx="2304415" cy="177800"/>
                <wp:effectExtent l="1270" t="0" r="0" b="3810"/>
                <wp:wrapTopAndBottom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A113AB" w14:textId="77777777" w:rsidR="00A70F51" w:rsidRDefault="00A70F51">
                            <w:pPr>
                              <w:pStyle w:val="20"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A4024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5.85pt;margin-top:110.75pt;width:181.45pt;height:14pt;z-index:-125829374;visibility:visible;mso-wrap-style:square;mso-width-percent:0;mso-height-percent:0;mso-wrap-distance-left:15.85pt;mso-wrap-distance-top:0;mso-wrap-distance-right:43.9pt;mso-wrap-distance-bottom:57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Vww6AEAALYDAAAOAAAAZHJzL2Uyb0RvYy54bWysU9uO0zAQfUfiHyy/06SlsKuo6WrZVRHS&#10;cpF2+YCJ4zQWiceM3Sbl6xk7TVngDfFiTcYzx2fOnGxuxr4TR03eoC3lcpFLoa3C2th9Kb8+7V5d&#10;S+ED2Bo6tLqUJ+3lzfbli83gCr3CFrtak2AQ64vBlbINwRVZ5lWre/ALdNryZYPUQ+BP2mc1wcDo&#10;fZet8vxtNiDVjlBp7zl7P13KbcJvGq3C56bxOoiulMwtpJPSWcUz226g2BO41qgzDfgHFj0Yy49e&#10;oO4hgDiQ+QuqN4rQYxMWCvsMm8YonWbgaZb5H9M8tuB0moXF8e4ik/9/sOrT8QsJU5dyJYWFnlf0&#10;pMcg3uEo1lGdwfmCix4dl4WR07zlNKl3D6i+eWHxrgW717dEOLQaama3jJ3Zs9YJx0eQaviINT8D&#10;h4AJaGyoj9KxGILReUuny2YiFcXJ1et8vV6+kULx3fLq6jpPq8ugmLsd+fBeYy9iUErizSd0OD74&#10;ENlAMZfExyzuTNel7Xf2twQXxkxiHwlP1MNYjWc1KqxPPAfhZCY2Pwct0g8pBjZSKf33A5CWovtg&#10;WYvoujmgOajmAKzi1lIGKabwLkzuPDgy+5aRZ7VvWa+dSaNEYScWZ55sjjTh2cjRfc+/U9Wv3237&#10;EwAA//8DAFBLAwQUAAYACAAAACEA9ZyPyN8AAAAKAQAADwAAAGRycy9kb3ducmV2LnhtbEyPwU7D&#10;MAyG70i8Q2QkLoil6bZCS9MJIbhwY3DhljWmrWicqsnasqfHnNjR9qff31/uFteLCcfQedKgVgkI&#10;pNrbjhoNH+8vt/cgQjRkTe8JNfxggF11eVGawvqZ3nDax0ZwCIXCaGhjHAopQ92iM2HlByS+ffnR&#10;mcjj2Eg7mpnDXS/TJMmkMx3xh9YM+NRi/b0/Og3Z8jzcvOaYzqe6n+jzpFREpfX11fL4ACLiEv9h&#10;+NNndajY6eCPZIPoNazVHZMa0lRtQTCwzjcZiANvNvkWZFXK8wrVLwAAAP//AwBQSwECLQAUAAYA&#10;CAAAACEAtoM4kv4AAADhAQAAEwAAAAAAAAAAAAAAAAAAAAAAW0NvbnRlbnRfVHlwZXNdLnhtbFBL&#10;AQItABQABgAIAAAAIQA4/SH/1gAAAJQBAAALAAAAAAAAAAAAAAAAAC8BAABfcmVscy8ucmVsc1BL&#10;AQItABQABgAIAAAAIQBOVVww6AEAALYDAAAOAAAAAAAAAAAAAAAAAC4CAABkcnMvZTJvRG9jLnht&#10;bFBLAQItABQABgAIAAAAIQD1nI/I3wAAAAoBAAAPAAAAAAAAAAAAAAAAAEIEAABkcnMvZG93bnJl&#10;di54bWxQSwUGAAAAAAQABADzAAAATgUAAAAA&#10;" filled="f" stroked="f">
                <v:textbox style="mso-fit-shape-to-text:t" inset="0,0,0,0">
                  <w:txbxContent>
                    <w:p w14:paraId="09A113AB" w14:textId="77777777" w:rsidR="00A70F51" w:rsidRDefault="00A70F51">
                      <w:pPr>
                        <w:pStyle w:val="20"/>
                        <w:shd w:val="clear" w:color="auto" w:fill="auto"/>
                        <w:spacing w:before="0" w:after="0" w:line="280" w:lineRule="exact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742950" distL="63500" distR="176530" simplePos="0" relativeHeight="377487108" behindDoc="1" locked="0" layoutInCell="1" allowOverlap="1" wp14:anchorId="6F5ED77E" wp14:editId="247E0119">
                <wp:simplePos x="0" y="0"/>
                <wp:positionH relativeFrom="margin">
                  <wp:posOffset>5017135</wp:posOffset>
                </wp:positionH>
                <wp:positionV relativeFrom="paragraph">
                  <wp:posOffset>1397000</wp:posOffset>
                </wp:positionV>
                <wp:extent cx="1222375" cy="177800"/>
                <wp:effectExtent l="0" t="0" r="0" b="0"/>
                <wp:wrapTopAndBottom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37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A4EAB" w14:textId="77777777" w:rsidR="00A70F51" w:rsidRDefault="00A70F51">
                            <w:pPr>
                              <w:pStyle w:val="20"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ED77E" id="Text Box 6" o:spid="_x0000_s1027" type="#_x0000_t202" style="position:absolute;left:0;text-align:left;margin-left:395.05pt;margin-top:110pt;width:96.25pt;height:14pt;z-index:-125829372;visibility:visible;mso-wrap-style:square;mso-width-percent:0;mso-height-percent:0;mso-wrap-distance-left:5pt;mso-wrap-distance-top:0;mso-wrap-distance-right:13.9pt;mso-wrap-distance-bottom:58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JEI6QEAAL0DAAAOAAAAZHJzL2Uyb0RvYy54bWysU1GP0zAMfkfiP0R5Z92GuJ2qdafjTkNI&#10;B5x0xw/w0rSNaOPgZGvHr8dJ23HAG+Ilchz78+fPzvZm6Fpx0uQN2kKuFksptFVYGlsX8uvz/s21&#10;FD6ALaFFqwt51l7e7F6/2vYu12tssC01CQaxPu9dIZsQXJ5lXjW6A79Apy0/VkgdBL5SnZUEPaN3&#10;bbZeLq+yHql0hEp7z9778VHuEn5VaRW+VJXXQbSFZG4hnZTOQzyz3RbymsA1Rk004B9YdGAsF71A&#10;3UMAcSTzF1RnFKHHKiwUdhlWlVE69cDdrJZ/dPPUgNOpFxbHu4tM/v/Bqs+nRxKm5NlJYaHjET3r&#10;IYj3OIirqE7vfM5BT47DwsDuGBk79e4B1TcvLN41YGt9S4R9o6FkdquYmb1IHXF8BDn0n7DkMnAM&#10;mICGiroIyGIIRucpnS+TiVRULLler99u3kmh+G212Vwv0+gyyOdsRz580NiJaBSSePIJHU4PPkQ2&#10;kM8hsZjFvWnbNP3W/ubgwOhJ7CPhkXoYDsMk0yTKAcszt0M47hT/ATYapB9S9LxPhfTfj0Baivaj&#10;ZUni8s0GzcZhNsAqTi1kkGI078K4pEdHpm4YeRb9lmXbm9RR1HdkMdHlHUmNTvscl/DlPUX9+nW7&#10;nwAAAP//AwBQSwMEFAAGAAgAAAAhAAAJkMPeAAAACwEAAA8AAABkcnMvZG93bnJldi54bWxMj8FO&#10;hDAQhu8mvkMzJl6MW0oMAkvZGKMXb+568daFWSC2U0K7gPv0jic9zsyX//+m2q3OihmnMHjSoDYJ&#10;CKTGtwN1Gj4Or/c5iBANtcZ6Qg3fGGBXX19Vpmz9Qu8472MnOIRCaTT0MY6llKHp0Zmw8SMS305+&#10;cibyOHWynczC4c7KNEky6cxA3NCbEZ97bL72Z6chW1/Gu7cC0+XS2Jk+L0pFVFrf3qxPWxAR1/gH&#10;w68+q0PNTkd/pjYIq+GxSBSjGlLuAcFEkacZiCNvHvIEZF3J/z/UPwAAAP//AwBQSwECLQAUAAYA&#10;CAAAACEAtoM4kv4AAADhAQAAEwAAAAAAAAAAAAAAAAAAAAAAW0NvbnRlbnRfVHlwZXNdLnhtbFBL&#10;AQItABQABgAIAAAAIQA4/SH/1gAAAJQBAAALAAAAAAAAAAAAAAAAAC8BAABfcmVscy8ucmVsc1BL&#10;AQItABQABgAIAAAAIQAy9JEI6QEAAL0DAAAOAAAAAAAAAAAAAAAAAC4CAABkcnMvZTJvRG9jLnht&#10;bFBLAQItABQABgAIAAAAIQAACZDD3gAAAAsBAAAPAAAAAAAAAAAAAAAAAEMEAABkcnMvZG93bnJl&#10;di54bWxQSwUGAAAAAAQABADzAAAATgUAAAAA&#10;" filled="f" stroked="f">
                <v:textbox style="mso-fit-shape-to-text:t" inset="0,0,0,0">
                  <w:txbxContent>
                    <w:p w14:paraId="501A4EAB" w14:textId="77777777" w:rsidR="00A70F51" w:rsidRDefault="00A70F51">
                      <w:pPr>
                        <w:pStyle w:val="20"/>
                        <w:shd w:val="clear" w:color="auto" w:fill="auto"/>
                        <w:spacing w:before="0" w:after="0" w:line="280" w:lineRule="exact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61683">
        <w:rPr>
          <w:rStyle w:val="21"/>
        </w:rPr>
        <w:t xml:space="preserve">Контроль за исполнением настоящего приказа </w:t>
      </w:r>
      <w:r w:rsidR="006C1527">
        <w:rPr>
          <w:rStyle w:val="21"/>
        </w:rPr>
        <w:t>оставляю за собой.</w:t>
      </w:r>
    </w:p>
    <w:p w14:paraId="27EEAE00" w14:textId="77777777" w:rsidR="00387191" w:rsidRDefault="00387191" w:rsidP="00387191">
      <w:pPr>
        <w:pStyle w:val="20"/>
        <w:shd w:val="clear" w:color="auto" w:fill="auto"/>
        <w:tabs>
          <w:tab w:val="left" w:pos="1157"/>
        </w:tabs>
        <w:spacing w:before="0" w:after="0" w:line="322" w:lineRule="exact"/>
        <w:jc w:val="both"/>
        <w:rPr>
          <w:rStyle w:val="21"/>
        </w:rPr>
      </w:pPr>
    </w:p>
    <w:p w14:paraId="0A95F684" w14:textId="77777777" w:rsidR="00387191" w:rsidRDefault="00387191" w:rsidP="00387191">
      <w:pPr>
        <w:pStyle w:val="20"/>
        <w:shd w:val="clear" w:color="auto" w:fill="auto"/>
        <w:tabs>
          <w:tab w:val="left" w:pos="1157"/>
        </w:tabs>
        <w:spacing w:before="0" w:after="0" w:line="322" w:lineRule="exact"/>
        <w:jc w:val="both"/>
        <w:rPr>
          <w:rStyle w:val="21"/>
        </w:rPr>
      </w:pPr>
    </w:p>
    <w:p w14:paraId="5D0AE047" w14:textId="0F1DE4B1" w:rsidR="00DE6339" w:rsidRDefault="00A36C84" w:rsidP="00F46C35">
      <w:pPr>
        <w:pStyle w:val="20"/>
        <w:shd w:val="clear" w:color="auto" w:fill="auto"/>
        <w:tabs>
          <w:tab w:val="left" w:pos="1157"/>
        </w:tabs>
        <w:spacing w:before="0" w:after="0" w:line="240" w:lineRule="auto"/>
        <w:jc w:val="both"/>
        <w:rPr>
          <w:rStyle w:val="21"/>
        </w:rPr>
      </w:pPr>
      <w:r>
        <w:rPr>
          <w:color w:val="auto"/>
          <w:lang w:eastAsia="en-US"/>
        </w:rPr>
        <w:t>ИП</w:t>
      </w:r>
      <w:r w:rsidR="008E0743">
        <w:rPr>
          <w:rStyle w:val="21"/>
        </w:rPr>
        <w:t xml:space="preserve">          </w:t>
      </w:r>
      <w:r w:rsidR="005A76D2">
        <w:rPr>
          <w:rStyle w:val="21"/>
        </w:rPr>
        <w:t xml:space="preserve">   </w:t>
      </w:r>
      <w:r w:rsidR="006338B6">
        <w:rPr>
          <w:rStyle w:val="21"/>
        </w:rPr>
        <w:tab/>
      </w:r>
      <w:r w:rsidR="00DE6339">
        <w:rPr>
          <w:rStyle w:val="21"/>
        </w:rPr>
        <w:tab/>
      </w:r>
      <w:r w:rsidR="00DE6339">
        <w:rPr>
          <w:rStyle w:val="21"/>
        </w:rPr>
        <w:tab/>
      </w:r>
      <w:r w:rsidR="00DE6339">
        <w:rPr>
          <w:rStyle w:val="21"/>
        </w:rPr>
        <w:tab/>
      </w:r>
      <w:r w:rsidR="00DE6339">
        <w:rPr>
          <w:rStyle w:val="21"/>
        </w:rPr>
        <w:tab/>
      </w:r>
      <w:r w:rsidR="005D1AB7">
        <w:rPr>
          <w:rStyle w:val="21"/>
        </w:rPr>
        <w:tab/>
      </w:r>
      <w:r>
        <w:rPr>
          <w:rStyle w:val="21"/>
        </w:rPr>
        <w:t xml:space="preserve">   </w:t>
      </w:r>
      <w:r w:rsidR="00F81728">
        <w:rPr>
          <w:rStyle w:val="21"/>
        </w:rPr>
        <w:t xml:space="preserve">                   </w:t>
      </w:r>
      <w:r>
        <w:rPr>
          <w:rStyle w:val="21"/>
        </w:rPr>
        <w:t xml:space="preserve">          </w:t>
      </w:r>
      <w:r w:rsidR="00F81728">
        <w:t>Зарицкая К.А.</w:t>
      </w:r>
      <w:r w:rsidR="005D1AB7">
        <w:rPr>
          <w:rStyle w:val="21"/>
        </w:rPr>
        <w:tab/>
      </w:r>
    </w:p>
    <w:p w14:paraId="361EE87E" w14:textId="3EB91296" w:rsidR="00387191" w:rsidRDefault="005A76D2" w:rsidP="00F46C35">
      <w:pPr>
        <w:pStyle w:val="20"/>
        <w:shd w:val="clear" w:color="auto" w:fill="auto"/>
        <w:tabs>
          <w:tab w:val="left" w:pos="1157"/>
        </w:tabs>
        <w:spacing w:before="0" w:after="0" w:line="240" w:lineRule="auto"/>
        <w:jc w:val="both"/>
        <w:sectPr w:rsidR="00387191">
          <w:pgSz w:w="11900" w:h="16840"/>
          <w:pgMar w:top="603" w:right="752" w:bottom="603" w:left="1044" w:header="0" w:footer="3" w:gutter="0"/>
          <w:cols w:space="720"/>
          <w:noEndnote/>
          <w:docGrid w:linePitch="360"/>
        </w:sectPr>
      </w:pPr>
      <w:r>
        <w:rPr>
          <w:rStyle w:val="21"/>
        </w:rPr>
        <w:t xml:space="preserve"> </w:t>
      </w:r>
    </w:p>
    <w:p w14:paraId="5AC9E8A3" w14:textId="77777777" w:rsidR="00A70F51" w:rsidRDefault="00761683">
      <w:pPr>
        <w:pStyle w:val="50"/>
        <w:shd w:val="clear" w:color="auto" w:fill="auto"/>
        <w:spacing w:after="294"/>
        <w:ind w:left="6560"/>
        <w:rPr>
          <w:rStyle w:val="51"/>
        </w:rPr>
      </w:pPr>
      <w:r>
        <w:rPr>
          <w:rStyle w:val="51"/>
        </w:rPr>
        <w:lastRenderedPageBreak/>
        <w:t xml:space="preserve">Приложение № 1 к приказу </w:t>
      </w:r>
    </w:p>
    <w:p w14:paraId="0EEE9E45" w14:textId="77777777" w:rsidR="00BF15E1" w:rsidRDefault="00BF15E1">
      <w:pPr>
        <w:pStyle w:val="50"/>
        <w:shd w:val="clear" w:color="auto" w:fill="auto"/>
        <w:spacing w:after="294"/>
        <w:ind w:left="6560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99"/>
        <w:gridCol w:w="1680"/>
        <w:gridCol w:w="2026"/>
      </w:tblGrid>
      <w:tr w:rsidR="00BF15E1" w14:paraId="46F08309" w14:textId="77777777" w:rsidTr="001B65DC">
        <w:trPr>
          <w:trHeight w:hRule="exact" w:val="610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3A6380" w14:textId="77777777" w:rsidR="00BF15E1" w:rsidRDefault="00F46C35" w:rsidP="00BF15E1">
            <w:pPr>
              <w:pStyle w:val="20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Программа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082CAC" w14:textId="77777777" w:rsidR="00BF15E1" w:rsidRDefault="00BF15E1" w:rsidP="00BF15E1">
            <w:pPr>
              <w:pStyle w:val="20"/>
              <w:shd w:val="clear" w:color="auto" w:fill="auto"/>
              <w:spacing w:before="0" w:after="0" w:line="240" w:lineRule="exact"/>
              <w:ind w:left="180"/>
              <w:jc w:val="left"/>
            </w:pPr>
            <w:r>
              <w:rPr>
                <w:rStyle w:val="212pt"/>
              </w:rPr>
              <w:t>Кол-во часов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69009" w14:textId="77777777" w:rsidR="00BF15E1" w:rsidRDefault="00BF15E1" w:rsidP="00BF15E1">
            <w:pPr>
              <w:pStyle w:val="20"/>
              <w:shd w:val="clear" w:color="auto" w:fill="auto"/>
              <w:spacing w:before="0" w:after="0" w:line="240" w:lineRule="exact"/>
              <w:ind w:left="200"/>
              <w:jc w:val="left"/>
            </w:pPr>
            <w:r>
              <w:rPr>
                <w:rStyle w:val="212pt"/>
              </w:rPr>
              <w:t>Стоимость, руб.</w:t>
            </w:r>
          </w:p>
        </w:tc>
      </w:tr>
      <w:tr w:rsidR="00BF15E1" w14:paraId="5A4EC530" w14:textId="77777777" w:rsidTr="001B65DC">
        <w:trPr>
          <w:trHeight w:hRule="exact" w:val="562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DFBAFA" w14:textId="7CDBFC3A" w:rsidR="00BF15E1" w:rsidRDefault="00FB6873" w:rsidP="00BF15E1">
            <w:pPr>
              <w:pStyle w:val="20"/>
              <w:shd w:val="clear" w:color="auto" w:fill="auto"/>
              <w:spacing w:before="0" w:after="0" w:line="278" w:lineRule="exact"/>
              <w:jc w:val="left"/>
            </w:pPr>
            <w:r>
              <w:t>Дополнительная</w:t>
            </w:r>
            <w:r w:rsidR="00D6299B">
              <w:t xml:space="preserve"> </w:t>
            </w:r>
            <w:r>
              <w:t>общео</w:t>
            </w:r>
            <w:r w:rsidR="00D6299B">
              <w:t>бразовательная общеразвивающая программа «Подготовка к школе»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4BFF9" w14:textId="77A08E27" w:rsidR="00BF15E1" w:rsidRDefault="001B65DC" w:rsidP="00BF15E1">
            <w:pPr>
              <w:pStyle w:val="20"/>
              <w:shd w:val="clear" w:color="auto" w:fill="auto"/>
              <w:spacing w:before="0" w:after="0" w:line="240" w:lineRule="exact"/>
            </w:pPr>
            <w:r>
              <w:t>В разработке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55AF1" w14:textId="28395622" w:rsidR="00BF15E1" w:rsidRDefault="001B65DC" w:rsidP="00BF15E1">
            <w:pPr>
              <w:pStyle w:val="20"/>
              <w:shd w:val="clear" w:color="auto" w:fill="auto"/>
              <w:spacing w:before="0" w:after="0" w:line="240" w:lineRule="exact"/>
            </w:pPr>
            <w:r>
              <w:t>В разработке</w:t>
            </w:r>
          </w:p>
        </w:tc>
      </w:tr>
    </w:tbl>
    <w:p w14:paraId="6D84561F" w14:textId="77777777" w:rsidR="00BF15E1" w:rsidRDefault="00BF15E1">
      <w:pPr>
        <w:pStyle w:val="50"/>
        <w:shd w:val="clear" w:color="auto" w:fill="auto"/>
        <w:spacing w:after="294"/>
        <w:ind w:left="6560"/>
      </w:pPr>
    </w:p>
    <w:p w14:paraId="08E8CC64" w14:textId="77777777" w:rsidR="00BF15E1" w:rsidRDefault="00BF15E1">
      <w:pPr>
        <w:pStyle w:val="50"/>
        <w:shd w:val="clear" w:color="auto" w:fill="auto"/>
        <w:spacing w:after="294"/>
        <w:ind w:left="6560"/>
      </w:pPr>
    </w:p>
    <w:p w14:paraId="65F5C5CF" w14:textId="77777777" w:rsidR="00BF15E1" w:rsidRDefault="00BF15E1">
      <w:pPr>
        <w:pStyle w:val="50"/>
        <w:shd w:val="clear" w:color="auto" w:fill="auto"/>
        <w:spacing w:after="294"/>
        <w:ind w:left="6560"/>
      </w:pPr>
    </w:p>
    <w:p w14:paraId="20B279DB" w14:textId="77777777" w:rsidR="00BF15E1" w:rsidRDefault="00BF15E1">
      <w:pPr>
        <w:pStyle w:val="50"/>
        <w:shd w:val="clear" w:color="auto" w:fill="auto"/>
        <w:spacing w:after="294"/>
        <w:ind w:left="6560"/>
      </w:pPr>
    </w:p>
    <w:p w14:paraId="79F9905C" w14:textId="77777777" w:rsidR="00BF15E1" w:rsidRDefault="00BF15E1">
      <w:pPr>
        <w:pStyle w:val="50"/>
        <w:shd w:val="clear" w:color="auto" w:fill="auto"/>
        <w:spacing w:after="294"/>
        <w:ind w:left="6560"/>
      </w:pPr>
    </w:p>
    <w:p w14:paraId="76241666" w14:textId="77777777" w:rsidR="00BF15E1" w:rsidRDefault="00BF15E1">
      <w:pPr>
        <w:pStyle w:val="50"/>
        <w:shd w:val="clear" w:color="auto" w:fill="auto"/>
        <w:spacing w:after="294"/>
        <w:ind w:left="6560"/>
      </w:pPr>
    </w:p>
    <w:p w14:paraId="617C465B" w14:textId="77777777" w:rsidR="00A70F51" w:rsidRDefault="00A70F51">
      <w:pPr>
        <w:spacing w:line="360" w:lineRule="exact"/>
      </w:pPr>
    </w:p>
    <w:sectPr w:rsidR="00A70F51">
      <w:pgSz w:w="11900" w:h="16840"/>
      <w:pgMar w:top="843" w:right="705" w:bottom="1095" w:left="9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3E62F" w14:textId="77777777" w:rsidR="00706F00" w:rsidRDefault="00706F00">
      <w:r>
        <w:separator/>
      </w:r>
    </w:p>
  </w:endnote>
  <w:endnote w:type="continuationSeparator" w:id="0">
    <w:p w14:paraId="471BA3D0" w14:textId="77777777" w:rsidR="00706F00" w:rsidRDefault="00706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BF9AF" w14:textId="77777777" w:rsidR="00706F00" w:rsidRDefault="00706F00"/>
  </w:footnote>
  <w:footnote w:type="continuationSeparator" w:id="0">
    <w:p w14:paraId="56554EE0" w14:textId="77777777" w:rsidR="00706F00" w:rsidRDefault="00706F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A776F"/>
    <w:multiLevelType w:val="multilevel"/>
    <w:tmpl w:val="742E63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63675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51"/>
    <w:rsid w:val="000012CB"/>
    <w:rsid w:val="00003031"/>
    <w:rsid w:val="00012FA4"/>
    <w:rsid w:val="000B7293"/>
    <w:rsid w:val="001B2495"/>
    <w:rsid w:val="001B65DC"/>
    <w:rsid w:val="002B56B3"/>
    <w:rsid w:val="0036509F"/>
    <w:rsid w:val="00387191"/>
    <w:rsid w:val="003D26C8"/>
    <w:rsid w:val="004E70D1"/>
    <w:rsid w:val="00585527"/>
    <w:rsid w:val="005A76D2"/>
    <w:rsid w:val="005D1AB7"/>
    <w:rsid w:val="006338B6"/>
    <w:rsid w:val="006C1527"/>
    <w:rsid w:val="00706F00"/>
    <w:rsid w:val="00721802"/>
    <w:rsid w:val="00761683"/>
    <w:rsid w:val="007D365A"/>
    <w:rsid w:val="00826640"/>
    <w:rsid w:val="008917DA"/>
    <w:rsid w:val="00896AF3"/>
    <w:rsid w:val="008E0743"/>
    <w:rsid w:val="00923E32"/>
    <w:rsid w:val="009642B0"/>
    <w:rsid w:val="009D3C6D"/>
    <w:rsid w:val="009E6B2C"/>
    <w:rsid w:val="00A306B5"/>
    <w:rsid w:val="00A36C84"/>
    <w:rsid w:val="00A63B41"/>
    <w:rsid w:val="00A70F51"/>
    <w:rsid w:val="00B64F49"/>
    <w:rsid w:val="00BC157C"/>
    <w:rsid w:val="00BD0940"/>
    <w:rsid w:val="00BF15E1"/>
    <w:rsid w:val="00CE4B04"/>
    <w:rsid w:val="00D0752B"/>
    <w:rsid w:val="00D6299B"/>
    <w:rsid w:val="00DA6B29"/>
    <w:rsid w:val="00DE6339"/>
    <w:rsid w:val="00F17658"/>
    <w:rsid w:val="00F46C35"/>
    <w:rsid w:val="00F81728"/>
    <w:rsid w:val="00FB5E15"/>
    <w:rsid w:val="00FB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1CAC8"/>
  <w15:docId w15:val="{76351225-CA65-4C37-90A9-C545477C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4Exact0">
    <w:name w:val="Основной текст (4) Exact"/>
    <w:basedOn w:val="4Exact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CourierNew26ptExact">
    <w:name w:val="Основной текст (4) + Courier New;26 pt;Курсив Exact"/>
    <w:basedOn w:val="4Exact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52"/>
      <w:szCs w:val="52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">
    <w:name w:val="Заголовок №1 + Полужирный"/>
    <w:basedOn w:val="1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0">
    <w:name w:val="Заголовок №1 (2)_"/>
    <w:basedOn w:val="a0"/>
    <w:link w:val="1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2"/>
      <w:szCs w:val="32"/>
      <w:u w:val="none"/>
    </w:rPr>
  </w:style>
  <w:style w:type="character" w:customStyle="1" w:styleId="122">
    <w:name w:val="Заголовок №1 (2)"/>
    <w:basedOn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20pt">
    <w:name w:val="Основной текст (5) + 20 pt;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en-US" w:eastAsia="en-US" w:bidi="en-US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2">
    <w:name w:val="Подпись к таблиц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Подпись к таблице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7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346" w:lineRule="exact"/>
      <w:jc w:val="center"/>
      <w:outlineLvl w:val="0"/>
    </w:pPr>
    <w:rPr>
      <w:rFonts w:ascii="MS Reference Sans Serif" w:eastAsia="MS Reference Sans Serif" w:hAnsi="MS Reference Sans Serif" w:cs="MS Reference Sans Serif"/>
      <w:sz w:val="28"/>
      <w:szCs w:val="28"/>
    </w:rPr>
  </w:style>
  <w:style w:type="paragraph" w:customStyle="1" w:styleId="121">
    <w:name w:val="Заголовок №1 (2)"/>
    <w:basedOn w:val="a"/>
    <w:link w:val="120"/>
    <w:pPr>
      <w:shd w:val="clear" w:color="auto" w:fill="FFFFFF"/>
      <w:spacing w:before="60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080" w:after="7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331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 Черемных</cp:lastModifiedBy>
  <cp:revision>5</cp:revision>
  <dcterms:created xsi:type="dcterms:W3CDTF">2025-10-31T10:14:00Z</dcterms:created>
  <dcterms:modified xsi:type="dcterms:W3CDTF">2026-01-29T07:27:00Z</dcterms:modified>
</cp:coreProperties>
</file>